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3C602E" w14:textId="77777777" w:rsidR="00652769" w:rsidRDefault="00652769" w:rsidP="00652769">
      <w:pPr>
        <w:adjustRightInd w:val="0"/>
        <w:snapToGrid w:val="0"/>
        <w:spacing w:afterLines="50" w:after="120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</m:sub>
        </m:sSub>
        <m:r>
          <m:rPr>
            <m:sty m:val="p"/>
          </m:rPr>
          <w:rPr>
            <w:rFonts w:ascii="Cambria Math" w:hAnsi="Cambria Math"/>
            <w:sz w:val="22"/>
            <w:szCs w:val="22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sz w:val="22"/>
                <w:szCs w:val="22"/>
              </w:rPr>
            </m:ctrlPr>
          </m:naryPr>
          <m:sub>
            <m:r>
              <w:rPr>
                <w:rFonts w:ascii="Cambria Math" w:hAnsi="Cambria Math"/>
                <w:sz w:val="22"/>
                <w:szCs w:val="22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=1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28</m:t>
            </m:r>
          </m:sup>
          <m:e>
            <m:sSub>
              <m:sSub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×</m:t>
            </m:r>
            <m:f>
              <m:f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i</m:t>
                    </m:r>
                  </m:sub>
                </m:sSub>
              </m:den>
            </m:f>
          </m:e>
        </m:nary>
        <m:r>
          <m:rPr>
            <m:sty m:val="p"/>
          </m:rPr>
          <w:rPr>
            <w:rFonts w:ascii="Cambria Math" w:hAnsi="Cambria Math"/>
            <w:sz w:val="22"/>
            <w:szCs w:val="22"/>
          </w:rPr>
          <m:t>×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M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</w:rPr>
                  <m:t>i</m:t>
                </m:r>
              </m:sub>
            </m:sSub>
          </m:den>
        </m:f>
      </m:oMath>
      <w:r>
        <w:rPr>
          <w:sz w:val="22"/>
          <w:szCs w:val="22"/>
        </w:rPr>
        <w:t xml:space="preserve">    (1)</w:t>
      </w:r>
    </w:p>
    <w:p w14:paraId="6788F41F" w14:textId="77777777" w:rsidR="00652769" w:rsidRDefault="00652769" w:rsidP="00652769">
      <w:pPr>
        <w:adjustRightInd w:val="0"/>
        <w:snapToGrid w:val="0"/>
        <w:spacing w:afterLines="50" w:after="120"/>
        <w:rPr>
          <w:sz w:val="22"/>
          <w:szCs w:val="22"/>
        </w:rPr>
      </w:pP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CAGR=(</m:t>
        </m:r>
        <m:sSup>
          <m:sSupPr>
            <m:ctrlPr>
              <w:rPr>
                <w:rFonts w:ascii="Cambria Math" w:hAnsi="Cambria Math"/>
                <w:sz w:val="22"/>
                <w:szCs w:val="22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2018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2011</m:t>
                    </m:r>
                  </m:sub>
                </m:sSub>
              </m:den>
            </m:f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 xml:space="preserve"> )</m:t>
            </m:r>
          </m:e>
          <m:sup>
            <m:f>
              <m:fPr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4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  <w:sz w:val="22"/>
            <w:szCs w:val="22"/>
          </w:rPr>
          <m:t>-1</m:t>
        </m:r>
      </m:oMath>
      <w:r>
        <w:rPr>
          <w:sz w:val="22"/>
          <w:szCs w:val="22"/>
        </w:rPr>
        <w:t xml:space="preserve"> (2)</w:t>
      </w:r>
    </w:p>
    <w:p w14:paraId="0942A226" w14:textId="77777777" w:rsidR="00652769" w:rsidRDefault="00652769">
      <w:bookmarkStart w:id="0" w:name="_GoBack"/>
      <w:bookmarkEnd w:id="0"/>
    </w:p>
    <w:sectPr w:rsidR="006527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69"/>
    <w:rsid w:val="0065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ADC87"/>
  <w15:chartTrackingRefBased/>
  <w15:docId w15:val="{28105748-39ED-4C81-B35F-F397E5EEC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769"/>
    <w:pPr>
      <w:widowControl w:val="0"/>
      <w:spacing w:after="0" w:line="480" w:lineRule="auto"/>
      <w:jc w:val="both"/>
    </w:pPr>
    <w:rPr>
      <w:rFonts w:ascii="Times New Roman" w:eastAsiaTheme="minorEastAsia" w:hAnsi="Times New Roman" w:cs="Times New Roman"/>
      <w:kern w:val="2"/>
      <w:sz w:val="24"/>
      <w:szCs w:val="28"/>
      <w:lang w:eastAsia="zh-CN" w:bidi="ug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5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2019-11-07T21:24:00Z</dcterms:created>
  <dcterms:modified xsi:type="dcterms:W3CDTF">2019-11-07T21:24:00Z</dcterms:modified>
</cp:coreProperties>
</file>